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B7E6" w14:textId="77777777" w:rsidR="00155C72" w:rsidRPr="00155C72" w:rsidRDefault="00155C72" w:rsidP="00155C72">
      <w:pPr>
        <w:widowControl/>
        <w:suppressAutoHyphens w:val="0"/>
        <w:jc w:val="both"/>
        <w:rPr>
          <w:sz w:val="20"/>
          <w:szCs w:val="20"/>
          <w:lang w:eastAsia="it-IT"/>
        </w:rPr>
      </w:pPr>
      <w:bookmarkStart w:id="0" w:name="_Hlk92212420"/>
      <w:r w:rsidRPr="00155C72">
        <w:rPr>
          <w:noProof/>
          <w:sz w:val="20"/>
          <w:szCs w:val="20"/>
          <w:lang w:eastAsia="it-IT"/>
        </w:rPr>
        <w:drawing>
          <wp:inline distT="0" distB="0" distL="0" distR="0" wp14:anchorId="15425BEF" wp14:editId="2DCDA7AF">
            <wp:extent cx="6143625" cy="1125695"/>
            <wp:effectExtent l="0" t="0" r="0" b="0"/>
            <wp:docPr id="1288917476" name="Immagine 1288917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86" cy="11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2F3F229" w14:textId="77777777" w:rsidR="00155C72" w:rsidRPr="00155C72" w:rsidRDefault="00155C72" w:rsidP="00155C72">
      <w:pPr>
        <w:widowControl/>
        <w:suppressAutoHyphens w:val="0"/>
        <w:jc w:val="both"/>
        <w:rPr>
          <w:sz w:val="20"/>
          <w:szCs w:val="20"/>
          <w:lang w:eastAsia="it-IT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6249"/>
        <w:gridCol w:w="1982"/>
      </w:tblGrid>
      <w:tr w:rsidR="008E7C6D" w14:paraId="1A124FDA" w14:textId="77777777" w:rsidTr="002313B6">
        <w:trPr>
          <w:trHeight w:val="1885"/>
          <w:jc w:val="center"/>
        </w:trPr>
        <w:tc>
          <w:tcPr>
            <w:tcW w:w="1819" w:type="dxa"/>
          </w:tcPr>
          <w:p w14:paraId="539DCF42" w14:textId="77777777" w:rsidR="008E7C6D" w:rsidRDefault="008E7C6D" w:rsidP="002313B6">
            <w:pPr>
              <w:pStyle w:val="TableParagraph"/>
              <w:spacing w:before="4"/>
              <w:rPr>
                <w:sz w:val="7"/>
              </w:rPr>
            </w:pPr>
          </w:p>
          <w:p w14:paraId="6824F1F0" w14:textId="77777777" w:rsidR="008E7C6D" w:rsidRDefault="008E7C6D" w:rsidP="002313B6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5A69F78" wp14:editId="24408F98">
                  <wp:extent cx="960047" cy="1056131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47" cy="105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14:paraId="6C6271A8" w14:textId="77777777" w:rsidR="008E7C6D" w:rsidRDefault="008E7C6D" w:rsidP="002313B6">
            <w:pPr>
              <w:pStyle w:val="TableParagraph"/>
              <w:spacing w:line="207" w:lineRule="exact"/>
              <w:ind w:right="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5"/>
                <w:sz w:val="20"/>
              </w:rPr>
              <w:t xml:space="preserve"> GABRIELE DANNUNZIO</w:t>
            </w:r>
          </w:p>
          <w:p w14:paraId="17AF2256" w14:textId="77777777" w:rsidR="008E7C6D" w:rsidRDefault="008E7C6D" w:rsidP="002313B6">
            <w:pPr>
              <w:pStyle w:val="TableParagraph"/>
              <w:spacing w:before="12"/>
              <w:ind w:right="587"/>
              <w:jc w:val="center"/>
              <w:rPr>
                <w:sz w:val="20"/>
              </w:rPr>
            </w:pPr>
            <w:r>
              <w:rPr>
                <w:sz w:val="20"/>
              </w:rPr>
              <w:t>Viale della Regione,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95040 Motta Sant’Anastasia</w:t>
            </w:r>
          </w:p>
          <w:p w14:paraId="34C4EABA" w14:textId="77777777" w:rsidR="008E7C6D" w:rsidRPr="006546FD" w:rsidRDefault="008E7C6D" w:rsidP="002313B6">
            <w:pPr>
              <w:pStyle w:val="TableParagraph"/>
              <w:spacing w:before="22"/>
              <w:ind w:right="588"/>
              <w:jc w:val="center"/>
              <w:rPr>
                <w:sz w:val="20"/>
                <w:lang w:val="en-US"/>
              </w:rPr>
            </w:pPr>
            <w:r w:rsidRPr="006546FD">
              <w:rPr>
                <w:sz w:val="20"/>
                <w:lang w:val="en-US"/>
              </w:rPr>
              <w:t>Tel.</w:t>
            </w:r>
            <w:r w:rsidRPr="006546FD">
              <w:rPr>
                <w:spacing w:val="-2"/>
                <w:sz w:val="20"/>
                <w:lang w:val="en-US"/>
              </w:rPr>
              <w:t xml:space="preserve"> 095</w:t>
            </w:r>
            <w:r w:rsidRPr="006546FD">
              <w:rPr>
                <w:spacing w:val="-1"/>
                <w:sz w:val="20"/>
                <w:lang w:val="en-US"/>
              </w:rPr>
              <w:t xml:space="preserve"> 306410</w:t>
            </w:r>
          </w:p>
          <w:p w14:paraId="016D9EDE" w14:textId="77777777" w:rsidR="008E7C6D" w:rsidRPr="006546FD" w:rsidRDefault="00000000" w:rsidP="002313B6">
            <w:pPr>
              <w:pStyle w:val="TableParagraph"/>
              <w:spacing w:before="8"/>
              <w:ind w:right="606"/>
              <w:jc w:val="center"/>
              <w:rPr>
                <w:color w:val="0000FF"/>
                <w:spacing w:val="-58"/>
                <w:sz w:val="20"/>
                <w:lang w:val="en-US"/>
              </w:rPr>
            </w:pPr>
            <w:hyperlink r:id="rId9" w:history="1">
              <w:r w:rsidR="008E7C6D" w:rsidRPr="006546FD">
                <w:rPr>
                  <w:rStyle w:val="Collegamentoipertestuale"/>
                  <w:sz w:val="20"/>
                  <w:u w:color="0000FF"/>
                  <w:lang w:val="en-US"/>
                </w:rPr>
                <w:t>ctic83700x@istruzione.it</w:t>
              </w:r>
              <w:r w:rsidR="008E7C6D" w:rsidRPr="006546FD">
                <w:rPr>
                  <w:rStyle w:val="Collegamentoipertestuale"/>
                  <w:sz w:val="20"/>
                  <w:lang w:val="en-US"/>
                </w:rPr>
                <w:t xml:space="preserve"> </w:t>
              </w:r>
            </w:hyperlink>
            <w:r w:rsidR="008E7C6D" w:rsidRPr="006546FD">
              <w:rPr>
                <w:sz w:val="20"/>
                <w:lang w:val="en-US"/>
              </w:rPr>
              <w:t xml:space="preserve">– </w:t>
            </w:r>
            <w:hyperlink r:id="rId10">
              <w:r w:rsidR="008E7C6D" w:rsidRPr="006546FD">
                <w:rPr>
                  <w:color w:val="0000FF"/>
                  <w:sz w:val="20"/>
                  <w:u w:val="single" w:color="0000FF"/>
                  <w:lang w:val="en-US"/>
                </w:rPr>
                <w:t>ctic83700x@pec.istruzione.it</w:t>
              </w:r>
            </w:hyperlink>
          </w:p>
          <w:p w14:paraId="65744E16" w14:textId="77777777" w:rsidR="008E7C6D" w:rsidRDefault="008E7C6D" w:rsidP="002313B6">
            <w:pPr>
              <w:pStyle w:val="TableParagraph"/>
              <w:spacing w:before="8"/>
              <w:ind w:right="606"/>
              <w:jc w:val="center"/>
              <w:rPr>
                <w:sz w:val="20"/>
              </w:rPr>
            </w:pPr>
            <w:r>
              <w:rPr>
                <w:sz w:val="20"/>
              </w:rPr>
              <w:t>Sito:</w:t>
            </w:r>
            <w:r>
              <w:rPr>
                <w:spacing w:val="-2"/>
                <w:sz w:val="20"/>
              </w:rPr>
              <w:t xml:space="preserve"> </w:t>
            </w:r>
            <w:hyperlink r:id="rId11" w:history="1">
              <w:r w:rsidRPr="006D2AAC">
                <w:rPr>
                  <w:rStyle w:val="Collegamentoipertestuale"/>
                  <w:sz w:val="20"/>
                  <w:u w:color="0000FF"/>
                </w:rPr>
                <w:t>www.icsdannunziomotta.it</w:t>
              </w:r>
            </w:hyperlink>
          </w:p>
          <w:p w14:paraId="39E49EF9" w14:textId="77777777" w:rsidR="008E7C6D" w:rsidRDefault="008E7C6D" w:rsidP="002313B6">
            <w:pPr>
              <w:pStyle w:val="TableParagraph"/>
              <w:spacing w:before="1"/>
              <w:ind w:right="18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Codice fiscale </w:t>
            </w:r>
            <w:r w:rsidRPr="00087EBB">
              <w:rPr>
                <w:sz w:val="20"/>
              </w:rPr>
              <w:t>93105100874</w:t>
            </w:r>
          </w:p>
          <w:p w14:paraId="12B39ADD" w14:textId="77777777" w:rsidR="008E7C6D" w:rsidRDefault="008E7C6D" w:rsidP="002313B6">
            <w:pPr>
              <w:pStyle w:val="TableParagraph"/>
              <w:spacing w:before="1"/>
              <w:ind w:right="18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Codice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univoco</w:t>
            </w:r>
            <w:r>
              <w:rPr>
                <w:spacing w:val="-2"/>
                <w:sz w:val="20"/>
              </w:rPr>
              <w:t xml:space="preserve"> </w:t>
            </w:r>
            <w:r w:rsidRPr="00087EBB">
              <w:rPr>
                <w:spacing w:val="-2"/>
                <w:sz w:val="20"/>
              </w:rPr>
              <w:t xml:space="preserve"> UFZBRE</w:t>
            </w:r>
            <w:proofErr w:type="gramEnd"/>
          </w:p>
          <w:p w14:paraId="0F48D30D" w14:textId="77777777" w:rsidR="008E7C6D" w:rsidRDefault="008E7C6D" w:rsidP="002313B6">
            <w:pPr>
              <w:pStyle w:val="TableParagraph"/>
              <w:spacing w:line="221" w:lineRule="exact"/>
              <w:ind w:right="589"/>
              <w:jc w:val="center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meccanografico</w:t>
            </w:r>
            <w:r>
              <w:rPr>
                <w:spacing w:val="-3"/>
                <w:sz w:val="20"/>
              </w:rPr>
              <w:t xml:space="preserve"> CTIC83700X</w:t>
            </w:r>
          </w:p>
        </w:tc>
        <w:tc>
          <w:tcPr>
            <w:tcW w:w="1982" w:type="dxa"/>
          </w:tcPr>
          <w:p w14:paraId="77D54720" w14:textId="77777777" w:rsidR="008E7C6D" w:rsidRDefault="008E7C6D" w:rsidP="002313B6">
            <w:pPr>
              <w:pStyle w:val="TableParagraph"/>
              <w:ind w:left="227"/>
              <w:rPr>
                <w:sz w:val="20"/>
              </w:rPr>
            </w:pPr>
          </w:p>
          <w:p w14:paraId="4C1699AD" w14:textId="77777777" w:rsidR="008E7C6D" w:rsidRDefault="008E7C6D" w:rsidP="002313B6">
            <w:pPr>
              <w:pStyle w:val="TableParagraph"/>
              <w:ind w:left="227"/>
              <w:rPr>
                <w:sz w:val="20"/>
              </w:rPr>
            </w:pPr>
            <w:r w:rsidRPr="00087EBB">
              <w:rPr>
                <w:noProof/>
                <w:sz w:val="20"/>
                <w:lang w:eastAsia="it-IT"/>
              </w:rPr>
              <w:drawing>
                <wp:inline distT="0" distB="0" distL="0" distR="0" wp14:anchorId="5BD17B41" wp14:editId="0E725FEE">
                  <wp:extent cx="1010261" cy="936000"/>
                  <wp:effectExtent l="19050" t="0" r="0" b="0"/>
                  <wp:docPr id="5" name="image3.png" descr="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6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E150B" w14:textId="77777777" w:rsidR="00155C72" w:rsidRPr="00155C72" w:rsidRDefault="00155C72" w:rsidP="00155C72">
      <w:pPr>
        <w:widowControl/>
        <w:suppressAutoHyphens w:val="0"/>
        <w:jc w:val="both"/>
        <w:rPr>
          <w:b/>
          <w:sz w:val="20"/>
          <w:szCs w:val="20"/>
          <w:lang w:eastAsia="it-IT"/>
        </w:rPr>
      </w:pPr>
    </w:p>
    <w:p w14:paraId="24CA1F57" w14:textId="77777777" w:rsidR="00155C72" w:rsidRPr="00155C72" w:rsidRDefault="00155C72" w:rsidP="00155C72">
      <w:pPr>
        <w:spacing w:before="44"/>
        <w:rPr>
          <w:b/>
          <w:i/>
          <w:sz w:val="24"/>
        </w:rPr>
      </w:pPr>
      <w:r w:rsidRPr="00155C72">
        <w:rPr>
          <w:b/>
          <w:i/>
          <w:sz w:val="24"/>
        </w:rPr>
        <w:t xml:space="preserve">ALLEGATO </w:t>
      </w:r>
      <w:r w:rsidR="002D6A80">
        <w:rPr>
          <w:b/>
          <w:i/>
          <w:sz w:val="24"/>
        </w:rPr>
        <w:t>B</w:t>
      </w:r>
    </w:p>
    <w:p w14:paraId="792105FF" w14:textId="77777777" w:rsidR="00155C72" w:rsidRPr="00155C72" w:rsidRDefault="00155C72" w:rsidP="00155C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it-IT"/>
        </w:rPr>
      </w:pPr>
    </w:p>
    <w:p w14:paraId="02F00D17" w14:textId="77777777" w:rsidR="00462E30" w:rsidRPr="00BC49DC" w:rsidRDefault="00462E30" w:rsidP="00462E30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PIANO NAZIONALE DI RIPRESA E RESILIENZA</w:t>
      </w:r>
    </w:p>
    <w:p w14:paraId="4E32CBCD" w14:textId="77777777" w:rsidR="00462E30" w:rsidRPr="00BC49DC" w:rsidRDefault="00462E30" w:rsidP="00462E30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MISSIONE 4: ISTRUZIONE E RICERCA</w:t>
      </w:r>
    </w:p>
    <w:p w14:paraId="0DC143E8" w14:textId="77777777" w:rsidR="00462E30" w:rsidRPr="00BC49DC" w:rsidRDefault="00462E30" w:rsidP="00462E30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Componente 1 – Potenziamento dell’offerta dei servizi di istruzione: dagli asili nido alle Università</w:t>
      </w:r>
    </w:p>
    <w:p w14:paraId="4A56C9E3" w14:textId="77777777" w:rsidR="00462E30" w:rsidRDefault="00462E30" w:rsidP="00462E30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  <w:r w:rsidRPr="00BC49DC">
        <w:rPr>
          <w:b/>
          <w:bCs/>
          <w:sz w:val="20"/>
          <w:szCs w:val="20"/>
          <w:lang w:eastAsia="it-IT"/>
        </w:rPr>
        <w:t>Investimento 3.1: Nuove competenze e nuovi linguaggi</w:t>
      </w:r>
    </w:p>
    <w:p w14:paraId="7E8BE28D" w14:textId="77777777" w:rsidR="008E7C6D" w:rsidRPr="00BC49DC" w:rsidRDefault="008E7C6D" w:rsidP="00462E30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</w:p>
    <w:tbl>
      <w:tblPr>
        <w:tblStyle w:val="TableNormal"/>
        <w:tblW w:w="10920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3010"/>
        <w:gridCol w:w="3144"/>
        <w:gridCol w:w="1486"/>
      </w:tblGrid>
      <w:tr w:rsidR="008E7C6D" w14:paraId="38D00F3A" w14:textId="77777777" w:rsidTr="008E7C6D">
        <w:trPr>
          <w:trHeight w:val="681"/>
        </w:trPr>
        <w:tc>
          <w:tcPr>
            <w:tcW w:w="3280" w:type="dxa"/>
            <w:shd w:val="clear" w:color="auto" w:fill="CCC0D9"/>
          </w:tcPr>
          <w:p w14:paraId="577F3A4D" w14:textId="77777777" w:rsidR="008E7C6D" w:rsidRDefault="008E7C6D" w:rsidP="008E7C6D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Titolo avviso</w:t>
            </w:r>
          </w:p>
        </w:tc>
        <w:tc>
          <w:tcPr>
            <w:tcW w:w="3010" w:type="dxa"/>
            <w:shd w:val="clear" w:color="auto" w:fill="CCC0D9"/>
          </w:tcPr>
          <w:p w14:paraId="46EC7836" w14:textId="77777777" w:rsidR="008E7C6D" w:rsidRDefault="008E7C6D" w:rsidP="008E7C6D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Titolo progetto</w:t>
            </w:r>
          </w:p>
        </w:tc>
        <w:tc>
          <w:tcPr>
            <w:tcW w:w="3144" w:type="dxa"/>
            <w:shd w:val="clear" w:color="auto" w:fill="CCC0D9"/>
          </w:tcPr>
          <w:p w14:paraId="78CC7A18" w14:textId="77777777" w:rsidR="008E7C6D" w:rsidRDefault="008E7C6D" w:rsidP="008E7C6D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486" w:type="dxa"/>
            <w:shd w:val="clear" w:color="auto" w:fill="CCC0D9"/>
          </w:tcPr>
          <w:p w14:paraId="5774D9B0" w14:textId="77777777" w:rsidR="008E7C6D" w:rsidRDefault="008E7C6D" w:rsidP="008E7C6D">
            <w:pPr>
              <w:pStyle w:val="TableParagraph"/>
              <w:spacing w:line="276" w:lineRule="auto"/>
              <w:ind w:left="111" w:righ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autorizzato</w:t>
            </w:r>
          </w:p>
        </w:tc>
      </w:tr>
      <w:tr w:rsidR="008E7C6D" w14:paraId="6805AA9B" w14:textId="77777777" w:rsidTr="008E7C6D">
        <w:trPr>
          <w:trHeight w:val="1114"/>
        </w:trPr>
        <w:tc>
          <w:tcPr>
            <w:tcW w:w="3280" w:type="dxa"/>
          </w:tcPr>
          <w:p w14:paraId="20E4F931" w14:textId="77777777" w:rsidR="008E7C6D" w:rsidRDefault="008E7C6D" w:rsidP="002313B6">
            <w:pPr>
              <w:pStyle w:val="TableParagraph"/>
              <w:tabs>
                <w:tab w:val="left" w:pos="1642"/>
                <w:tab w:val="left" w:pos="2741"/>
              </w:tabs>
              <w:spacing w:line="276" w:lineRule="auto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potenziamento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z w:val="20"/>
              </w:rPr>
              <w:tab/>
              <w:t>STEM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multilinguistiche</w:t>
            </w:r>
          </w:p>
          <w:p w14:paraId="0B388D78" w14:textId="77777777" w:rsidR="008E7C6D" w:rsidRDefault="008E7C6D" w:rsidP="002313B6"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(D.M.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65/2023)</w:t>
            </w:r>
          </w:p>
        </w:tc>
        <w:tc>
          <w:tcPr>
            <w:tcW w:w="3010" w:type="dxa"/>
          </w:tcPr>
          <w:p w14:paraId="1397DEB5" w14:textId="77777777" w:rsidR="008E7C6D" w:rsidRDefault="008E7C6D" w:rsidP="008E7C6D">
            <w:pPr>
              <w:pStyle w:val="TableParagraph"/>
              <w:spacing w:line="276" w:lineRule="auto"/>
              <w:jc w:val="left"/>
              <w:rPr>
                <w:b/>
                <w:sz w:val="20"/>
              </w:rPr>
            </w:pPr>
            <w:r w:rsidRPr="00BE5FA4">
              <w:rPr>
                <w:b/>
                <w:sz w:val="20"/>
              </w:rPr>
              <w:t>ESPRESSIONE DIGITALE E MULTILINGUISTICA 2025 D'ANNUNZIO</w:t>
            </w:r>
          </w:p>
        </w:tc>
        <w:tc>
          <w:tcPr>
            <w:tcW w:w="3144" w:type="dxa"/>
          </w:tcPr>
          <w:p w14:paraId="44477C60" w14:textId="77777777" w:rsidR="008E7C6D" w:rsidRDefault="008E7C6D" w:rsidP="008E7C6D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 w:rsidRPr="00BE5FA4">
              <w:rPr>
                <w:b/>
                <w:sz w:val="20"/>
              </w:rPr>
              <w:t>M4C1I3.1-2023-1143-P-35698</w:t>
            </w:r>
          </w:p>
        </w:tc>
        <w:tc>
          <w:tcPr>
            <w:tcW w:w="1486" w:type="dxa"/>
          </w:tcPr>
          <w:p w14:paraId="057B58AD" w14:textId="77777777" w:rsidR="008E7C6D" w:rsidRDefault="008E7C6D" w:rsidP="008E7C6D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€ </w:t>
            </w:r>
            <w:r>
              <w:rPr>
                <w:spacing w:val="1"/>
                <w:sz w:val="20"/>
              </w:rPr>
              <w:t>116</w:t>
            </w:r>
            <w:r w:rsidRPr="00B20CD1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006,88</w:t>
            </w:r>
          </w:p>
        </w:tc>
      </w:tr>
      <w:tr w:rsidR="008E7C6D" w14:paraId="03B85A5E" w14:textId="77777777" w:rsidTr="008E7C6D">
        <w:trPr>
          <w:trHeight w:val="279"/>
        </w:trPr>
        <w:tc>
          <w:tcPr>
            <w:tcW w:w="10919" w:type="dxa"/>
            <w:gridSpan w:val="4"/>
          </w:tcPr>
          <w:p w14:paraId="3C6EDA45" w14:textId="77777777" w:rsidR="008E7C6D" w:rsidRDefault="008E7C6D" w:rsidP="008E7C6D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CUP</w:t>
            </w:r>
            <w:r>
              <w:rPr>
                <w:b/>
                <w:spacing w:val="-1"/>
                <w:sz w:val="20"/>
              </w:rPr>
              <w:t xml:space="preserve"> </w:t>
            </w:r>
            <w:r w:rsidRPr="00BE5FA4">
              <w:rPr>
                <w:b/>
                <w:spacing w:val="-1"/>
                <w:sz w:val="20"/>
              </w:rPr>
              <w:t>I34D23003340006</w:t>
            </w:r>
          </w:p>
        </w:tc>
      </w:tr>
    </w:tbl>
    <w:p w14:paraId="526F7EB2" w14:textId="77777777" w:rsidR="008E7C6D" w:rsidRDefault="008E7C6D" w:rsidP="008E7C6D">
      <w:pPr>
        <w:pStyle w:val="Corpotesto"/>
        <w:rPr>
          <w:b/>
          <w:sz w:val="22"/>
        </w:rPr>
      </w:pPr>
    </w:p>
    <w:p w14:paraId="1A5C557F" w14:textId="77777777" w:rsidR="008E7C6D" w:rsidRDefault="008E7C6D" w:rsidP="00F846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</w:p>
    <w:p w14:paraId="6348B304" w14:textId="77777777" w:rsidR="008E7C6D" w:rsidRDefault="008E7C6D" w:rsidP="00F846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eastAsia="it-IT"/>
        </w:rPr>
      </w:pPr>
    </w:p>
    <w:p w14:paraId="77087E09" w14:textId="77777777" w:rsidR="00F8460B" w:rsidRDefault="00462E30" w:rsidP="00F846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it-IT"/>
        </w:rPr>
      </w:pPr>
      <w:r w:rsidRPr="00F8460B">
        <w:rPr>
          <w:b/>
          <w:bCs/>
          <w:sz w:val="20"/>
          <w:szCs w:val="20"/>
          <w:lang w:eastAsia="it-IT"/>
        </w:rPr>
        <w:t>AVVISO DI SELEZIONE INTERNA PER IL CONFERIMENTO DI N.</w:t>
      </w:r>
      <w:r w:rsidR="00BA7682">
        <w:rPr>
          <w:b/>
          <w:bCs/>
          <w:sz w:val="20"/>
          <w:szCs w:val="20"/>
          <w:lang w:eastAsia="it-IT"/>
        </w:rPr>
        <w:t xml:space="preserve"> 1 INCARICO</w:t>
      </w:r>
      <w:r w:rsidRPr="00F8460B">
        <w:rPr>
          <w:b/>
          <w:bCs/>
          <w:sz w:val="20"/>
          <w:szCs w:val="20"/>
          <w:lang w:eastAsia="it-IT"/>
        </w:rPr>
        <w:t xml:space="preserve"> INDI</w:t>
      </w:r>
      <w:r w:rsidR="00BA7682">
        <w:rPr>
          <w:b/>
          <w:bCs/>
          <w:sz w:val="20"/>
          <w:szCs w:val="20"/>
          <w:lang w:eastAsia="it-IT"/>
        </w:rPr>
        <w:t>VIDUALE</w:t>
      </w:r>
      <w:r w:rsidRPr="00F8460B">
        <w:rPr>
          <w:b/>
          <w:bCs/>
          <w:sz w:val="20"/>
          <w:szCs w:val="20"/>
          <w:lang w:eastAsia="it-IT"/>
        </w:rPr>
        <w:t xml:space="preserve"> DI </w:t>
      </w:r>
      <w:r w:rsidR="00B0441F">
        <w:rPr>
          <w:b/>
          <w:bCs/>
          <w:sz w:val="20"/>
          <w:szCs w:val="20"/>
          <w:lang w:eastAsia="it-IT"/>
        </w:rPr>
        <w:t>ESPERTO</w:t>
      </w:r>
      <w:r w:rsidRPr="00F8460B">
        <w:rPr>
          <w:b/>
          <w:bCs/>
          <w:sz w:val="20"/>
          <w:szCs w:val="20"/>
          <w:lang w:eastAsia="it-IT"/>
        </w:rPr>
        <w:t xml:space="preserve"> </w:t>
      </w:r>
      <w:r w:rsidR="00BA7682">
        <w:rPr>
          <w:b/>
          <w:bCs/>
          <w:sz w:val="20"/>
          <w:szCs w:val="20"/>
          <w:lang w:eastAsia="it-IT"/>
        </w:rPr>
        <w:t xml:space="preserve">E DI N. 1 INCARICO DI TUTOR </w:t>
      </w:r>
      <w:r w:rsidRPr="00F8460B">
        <w:rPr>
          <w:b/>
          <w:bCs/>
          <w:sz w:val="20"/>
          <w:szCs w:val="20"/>
          <w:lang w:eastAsia="it-IT"/>
        </w:rPr>
        <w:t xml:space="preserve">RELATIVI A PERCORSI DI ORIENTAMENTO E FORMAZIONE PER IL POTENZIAMENTO DELLE COMPETENZE STEM, DIGITALI E DI INNOVAZIONE </w:t>
      </w:r>
    </w:p>
    <w:p w14:paraId="1BD81A74" w14:textId="77777777" w:rsidR="00E91243" w:rsidRPr="00462E30" w:rsidRDefault="00462E30" w:rsidP="00F846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it-IT"/>
        </w:rPr>
      </w:pPr>
      <w:r w:rsidRPr="00BC49DC">
        <w:rPr>
          <w:b/>
          <w:bCs/>
          <w:sz w:val="24"/>
          <w:szCs w:val="24"/>
          <w:lang w:eastAsia="it-IT"/>
        </w:rPr>
        <w:t>SCUOLA DELL’INFANZIA</w:t>
      </w:r>
    </w:p>
    <w:p w14:paraId="4C7B9F4B" w14:textId="77777777" w:rsidR="00E91243" w:rsidRPr="00155C72" w:rsidRDefault="00E91243" w:rsidP="00155C72">
      <w:pPr>
        <w:spacing w:before="44"/>
        <w:ind w:left="244"/>
        <w:jc w:val="right"/>
        <w:rPr>
          <w:b/>
          <w:i/>
          <w:sz w:val="24"/>
        </w:rPr>
      </w:pPr>
    </w:p>
    <w:p w14:paraId="3D9AE134" w14:textId="77777777" w:rsidR="00E91243" w:rsidRPr="008E7C6D" w:rsidRDefault="00BA3B1A" w:rsidP="008E7C6D">
      <w:pPr>
        <w:pStyle w:val="Titolo1"/>
        <w:numPr>
          <w:ilvl w:val="0"/>
          <w:numId w:val="4"/>
        </w:numPr>
        <w:spacing w:after="14"/>
        <w:ind w:left="0" w:right="947"/>
        <w:jc w:val="right"/>
        <w:rPr>
          <w:b w:val="0"/>
          <w:bCs w:val="0"/>
          <w:sz w:val="22"/>
          <w:szCs w:val="22"/>
        </w:rPr>
      </w:pPr>
      <w:r w:rsidRPr="008E7C6D">
        <w:rPr>
          <w:b w:val="0"/>
          <w:bCs w:val="0"/>
          <w:sz w:val="22"/>
          <w:szCs w:val="22"/>
        </w:rPr>
        <w:t xml:space="preserve">Al Dirigente </w:t>
      </w:r>
      <w:r w:rsidR="009B1101" w:rsidRPr="008E7C6D">
        <w:rPr>
          <w:b w:val="0"/>
          <w:bCs w:val="0"/>
          <w:sz w:val="22"/>
          <w:szCs w:val="22"/>
        </w:rPr>
        <w:t>S</w:t>
      </w:r>
      <w:r w:rsidRPr="008E7C6D">
        <w:rPr>
          <w:b w:val="0"/>
          <w:bCs w:val="0"/>
          <w:sz w:val="22"/>
          <w:szCs w:val="22"/>
        </w:rPr>
        <w:t>colastico</w:t>
      </w:r>
    </w:p>
    <w:p w14:paraId="79BE6360" w14:textId="77777777" w:rsidR="00E91243" w:rsidRPr="009B1101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14:paraId="17F751C3" w14:textId="77777777" w:rsidR="00E91243" w:rsidRPr="009B1101" w:rsidRDefault="007642BA" w:rsidP="00155C72">
      <w:pPr>
        <w:pStyle w:val="Titolo1"/>
        <w:spacing w:after="14"/>
        <w:ind w:left="0" w:right="947"/>
        <w:jc w:val="left"/>
        <w:rPr>
          <w:bCs w:val="0"/>
          <w:sz w:val="22"/>
          <w:szCs w:val="22"/>
        </w:rPr>
      </w:pPr>
      <w:r w:rsidRPr="009B1101"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</w:p>
    <w:p w14:paraId="0608714C" w14:textId="77777777" w:rsidR="00E91243" w:rsidRPr="009B1101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9B1101" w14:paraId="03458312" w14:textId="77777777" w:rsidTr="00B0441F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0B7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Nome 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77C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583AD995" w14:textId="77777777" w:rsidTr="00B0441F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6E8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Luogo e data di 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C30E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38B8CF9C" w14:textId="77777777" w:rsidTr="00B0441F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FBD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41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4DB330AC" w14:textId="77777777" w:rsidTr="00B0441F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584F" w14:textId="77777777" w:rsidR="00E91243" w:rsidRPr="009B1101" w:rsidRDefault="00BA3B1A" w:rsidP="00155C72">
            <w:pPr>
              <w:pStyle w:val="TableParagraph"/>
              <w:spacing w:before="54"/>
              <w:ind w:right="97"/>
              <w:jc w:val="left"/>
            </w:pPr>
            <w:r w:rsidRPr="009B1101">
              <w:t>Codice fiscale/P.IVA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90DC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551894C2" w14:textId="77777777" w:rsidTr="00B0441F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0DC6" w14:textId="77777777" w:rsidR="00E91243" w:rsidRPr="009B1101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9B1101"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5638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69302306" w14:textId="77777777" w:rsidTr="00B0441F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E54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Telefono fisso/Cell</w:t>
            </w:r>
            <w:r w:rsidR="00155C72" w:rsidRPr="009B1101">
              <w:t>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6CE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0B1E8BA7" w14:textId="77777777" w:rsidTr="00B0441F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B19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Indirizzo 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29D4" w14:textId="77777777" w:rsidR="00E91243" w:rsidRPr="009B1101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9B1101" w14:paraId="2D4A7BF7" w14:textId="77777777" w:rsidTr="00B0441F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2CC8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C775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</w:tbl>
    <w:tbl>
      <w:tblPr>
        <w:tblStyle w:val="Stile1"/>
        <w:tblW w:w="11199" w:type="dxa"/>
        <w:tblInd w:w="5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126"/>
        <w:gridCol w:w="1985"/>
      </w:tblGrid>
      <w:tr w:rsidR="00D424AE" w14:paraId="36D0811B" w14:textId="77777777" w:rsidTr="00D424AE">
        <w:trPr>
          <w:trHeight w:val="8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1244" w:type="dxa"/>
              <w:bottom w:w="80" w:type="dxa"/>
              <w:right w:w="80" w:type="dxa"/>
            </w:tcMar>
          </w:tcPr>
          <w:p w14:paraId="0DB9FE67" w14:textId="77777777" w:rsidR="00D424AE" w:rsidRDefault="00D424AE" w:rsidP="005250F4">
            <w:pPr>
              <w:spacing w:before="145"/>
              <w:ind w:left="-850" w:right="246"/>
              <w:jc w:val="center"/>
            </w:pPr>
            <w:r>
              <w:rPr>
                <w:b/>
              </w:rPr>
              <w:lastRenderedPageBreak/>
              <w:t>Titoli valutabili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1590" w:type="dxa"/>
              <w:bottom w:w="80" w:type="dxa"/>
              <w:right w:w="1602" w:type="dxa"/>
            </w:tcMar>
          </w:tcPr>
          <w:p w14:paraId="33616F30" w14:textId="77777777" w:rsidR="00D424AE" w:rsidRDefault="00D424AE" w:rsidP="005250F4">
            <w:pPr>
              <w:spacing w:before="145"/>
              <w:ind w:left="-566" w:right="-464"/>
              <w:jc w:val="center"/>
              <w:rPr>
                <w:b/>
              </w:rPr>
            </w:pPr>
            <w:r w:rsidRPr="00534651">
              <w:rPr>
                <w:b/>
                <w:sz w:val="16"/>
                <w:szCs w:val="16"/>
              </w:rPr>
              <w:t>PUNTEGGIO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296" w:type="dxa"/>
              <w:bottom w:w="80" w:type="dxa"/>
              <w:right w:w="304" w:type="dxa"/>
            </w:tcMar>
          </w:tcPr>
          <w:p w14:paraId="3BF36000" w14:textId="77777777" w:rsidR="00D424AE" w:rsidRDefault="00D424AE" w:rsidP="005250F4">
            <w:pPr>
              <w:spacing w:before="147"/>
              <w:ind w:right="-293"/>
              <w:jc w:val="center"/>
            </w:pPr>
            <w:r>
              <w:rPr>
                <w:sz w:val="20"/>
                <w:szCs w:val="20"/>
              </w:rPr>
              <w:t>Punteggio a cura del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444" w:type="dxa"/>
              <w:bottom w:w="80" w:type="dxa"/>
              <w:right w:w="294" w:type="dxa"/>
            </w:tcMar>
          </w:tcPr>
          <w:p w14:paraId="02B6B87F" w14:textId="77777777" w:rsidR="00D424AE" w:rsidRDefault="00D424AE" w:rsidP="005250F4">
            <w:pPr>
              <w:spacing w:before="147"/>
              <w:ind w:left="-141" w:right="-258" w:hanging="15"/>
              <w:jc w:val="center"/>
            </w:pPr>
            <w:r>
              <w:rPr>
                <w:sz w:val="20"/>
                <w:szCs w:val="20"/>
              </w:rPr>
              <w:t>Punteggio a cura dell’Ufficio</w:t>
            </w:r>
          </w:p>
        </w:tc>
      </w:tr>
      <w:tr w:rsidR="00D424AE" w14:paraId="355BEEC1" w14:textId="77777777" w:rsidTr="00D424AE">
        <w:trPr>
          <w:trHeight w:val="11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BFA6" w14:textId="77777777" w:rsidR="00D424AE" w:rsidRDefault="00D424AE" w:rsidP="005250F4">
            <w:pPr>
              <w:rPr>
                <w:sz w:val="16"/>
                <w:szCs w:val="16"/>
              </w:rPr>
            </w:pPr>
          </w:p>
          <w:p w14:paraId="29C64827" w14:textId="77777777" w:rsidR="00D424AE" w:rsidRDefault="00D424AE" w:rsidP="005250F4">
            <w:pPr>
              <w:spacing w:before="117"/>
              <w:ind w:left="294"/>
            </w:pPr>
            <w:r>
              <w:rPr>
                <w:sz w:val="16"/>
                <w:szCs w:val="16"/>
              </w:rPr>
              <w:t>Titolo di studio di studio Universitario (Secondo livello o vecchio ordinamento))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147" w:type="dxa"/>
            </w:tcMar>
          </w:tcPr>
          <w:p w14:paraId="36CADBF5" w14:textId="77777777" w:rsidR="00D424AE" w:rsidRDefault="00D424AE" w:rsidP="005250F4">
            <w:pPr>
              <w:spacing w:before="99" w:line="362" w:lineRule="auto"/>
              <w:ind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Punti 6 per ogni votazione pari o inferiore a 100/110; </w:t>
            </w:r>
          </w:p>
          <w:p w14:paraId="1F650D0A" w14:textId="77777777" w:rsidR="00D424AE" w:rsidRDefault="00D424AE" w:rsidP="005250F4">
            <w:pPr>
              <w:spacing w:before="99" w:line="362" w:lineRule="auto"/>
              <w:ind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12 per votazione da 101 a 105/110;</w:t>
            </w:r>
          </w:p>
          <w:p w14:paraId="02B1F39B" w14:textId="77777777" w:rsidR="00D424AE" w:rsidRDefault="00D424AE" w:rsidP="005250F4">
            <w:pPr>
              <w:spacing w:before="1" w:line="362" w:lineRule="auto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Punti 18 per votazione da 106 a 110/110; </w:t>
            </w:r>
          </w:p>
          <w:p w14:paraId="7FDB32E8" w14:textId="77777777" w:rsidR="00D424AE" w:rsidRDefault="00D424AE" w:rsidP="005250F4">
            <w:pPr>
              <w:spacing w:before="1" w:line="362" w:lineRule="auto"/>
              <w:ind w:right="-1"/>
            </w:pPr>
            <w:r>
              <w:rPr>
                <w:sz w:val="16"/>
                <w:szCs w:val="16"/>
              </w:rPr>
              <w:t>Si aggiungono punti 2 per votazione Lode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F7EE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236E" w14:textId="77777777" w:rsidR="00D424AE" w:rsidRDefault="00D424AE" w:rsidP="005250F4"/>
        </w:tc>
      </w:tr>
      <w:tr w:rsidR="00D424AE" w14:paraId="3521A450" w14:textId="77777777" w:rsidTr="00D424AE">
        <w:trPr>
          <w:trHeight w:val="5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22E33A02" w14:textId="77777777" w:rsidR="00D424AE" w:rsidRDefault="00D424AE" w:rsidP="005250F4">
            <w:pPr>
              <w:spacing w:before="22"/>
              <w:ind w:left="294"/>
            </w:pPr>
            <w:r>
              <w:rPr>
                <w:sz w:val="16"/>
                <w:szCs w:val="16"/>
              </w:rPr>
              <w:t>Titolo di studio universitario primo livello o triennale (non si valuta se in possesso di Laurea di secondo livello o quadriennale)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023514AE" w14:textId="77777777" w:rsidR="00D424AE" w:rsidRDefault="00D424AE" w:rsidP="005250F4">
            <w:pPr>
              <w:spacing w:before="22"/>
            </w:pPr>
            <w:r>
              <w:rPr>
                <w:sz w:val="16"/>
                <w:szCs w:val="16"/>
              </w:rPr>
              <w:t>Punti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024B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E219" w14:textId="77777777" w:rsidR="00D424AE" w:rsidRDefault="00D424AE" w:rsidP="005250F4"/>
        </w:tc>
      </w:tr>
      <w:tr w:rsidR="00D424AE" w14:paraId="2F76F2BC" w14:textId="77777777" w:rsidTr="00D424AE">
        <w:trPr>
          <w:trHeight w:val="5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66A9529F" w14:textId="77777777" w:rsidR="00D424AE" w:rsidRDefault="00D424AE" w:rsidP="005250F4">
            <w:pPr>
              <w:spacing w:before="101"/>
              <w:ind w:left="294"/>
            </w:pPr>
            <w:r>
              <w:rPr>
                <w:sz w:val="16"/>
                <w:szCs w:val="16"/>
              </w:rPr>
              <w:t>Diploma di scuola secondaria superiore (non si valuta se in possesso di Laurea)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08D39B7F" w14:textId="77777777" w:rsidR="00D424AE" w:rsidRDefault="00D424AE" w:rsidP="005250F4">
            <w:pPr>
              <w:spacing w:before="101"/>
            </w:pPr>
            <w:r>
              <w:rPr>
                <w:sz w:val="16"/>
                <w:szCs w:val="16"/>
              </w:rPr>
              <w:t>Punti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02AC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486A" w14:textId="77777777" w:rsidR="00D424AE" w:rsidRDefault="00D424AE" w:rsidP="005250F4"/>
        </w:tc>
      </w:tr>
      <w:tr w:rsidR="00D424AE" w14:paraId="40A8F8FE" w14:textId="77777777" w:rsidTr="00D424AE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014AE341" w14:textId="77777777" w:rsidR="00D424AE" w:rsidRDefault="00D424AE" w:rsidP="005250F4">
            <w:pPr>
              <w:spacing w:before="101"/>
              <w:ind w:left="294"/>
            </w:pPr>
            <w:r>
              <w:rPr>
                <w:sz w:val="16"/>
                <w:szCs w:val="16"/>
              </w:rPr>
              <w:t>Master universitario di II livello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30FCD6A2" w14:textId="77777777" w:rsidR="00D424AE" w:rsidRDefault="00D424AE" w:rsidP="005250F4">
            <w:pPr>
              <w:spacing w:before="101"/>
            </w:pPr>
            <w:r>
              <w:rPr>
                <w:sz w:val="16"/>
                <w:szCs w:val="16"/>
              </w:rPr>
              <w:t>Punti 4 (max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CA29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6CE9" w14:textId="77777777" w:rsidR="00D424AE" w:rsidRDefault="00D424AE" w:rsidP="005250F4"/>
        </w:tc>
      </w:tr>
      <w:tr w:rsidR="00D424AE" w14:paraId="5E825528" w14:textId="77777777" w:rsidTr="00D424AE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2D64F3A7" w14:textId="77777777" w:rsidR="00D424AE" w:rsidRDefault="00D424AE" w:rsidP="005250F4">
            <w:pPr>
              <w:spacing w:before="99"/>
              <w:ind w:left="294"/>
            </w:pPr>
            <w:r>
              <w:rPr>
                <w:sz w:val="16"/>
                <w:szCs w:val="16"/>
              </w:rPr>
              <w:t>Master universitario di I livello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14E41D2B" w14:textId="77777777" w:rsidR="00D424AE" w:rsidRDefault="00D424AE" w:rsidP="005250F4">
            <w:pPr>
              <w:spacing w:before="99"/>
            </w:pPr>
            <w:r>
              <w:rPr>
                <w:sz w:val="16"/>
                <w:szCs w:val="16"/>
              </w:rPr>
              <w:t>Punti 2 (max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C9C0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7708" w14:textId="77777777" w:rsidR="00D424AE" w:rsidRDefault="00D424AE" w:rsidP="005250F4"/>
        </w:tc>
      </w:tr>
      <w:tr w:rsidR="00D424AE" w14:paraId="6AFB6D14" w14:textId="77777777" w:rsidTr="00D424AE">
        <w:trPr>
          <w:trHeight w:val="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4909C4E9" w14:textId="77777777" w:rsidR="00D424AE" w:rsidRDefault="00D424AE" w:rsidP="005250F4">
            <w:pPr>
              <w:spacing w:before="99"/>
              <w:ind w:left="294"/>
            </w:pPr>
            <w:r>
              <w:rPr>
                <w:sz w:val="16"/>
                <w:szCs w:val="16"/>
              </w:rPr>
              <w:t>Certificazioni Informatiche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16D3EF45" w14:textId="77777777" w:rsidR="00D424AE" w:rsidRDefault="00D424AE" w:rsidP="005250F4">
            <w:pPr>
              <w:spacing w:before="99"/>
            </w:pPr>
            <w:r>
              <w:rPr>
                <w:sz w:val="16"/>
                <w:szCs w:val="16"/>
              </w:rPr>
              <w:t>Punti 2 (max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EEA0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51AF" w14:textId="77777777" w:rsidR="00D424AE" w:rsidRDefault="00D424AE" w:rsidP="005250F4"/>
        </w:tc>
      </w:tr>
      <w:tr w:rsidR="00D424AE" w14:paraId="557C4146" w14:textId="77777777" w:rsidTr="00D424AE">
        <w:trPr>
          <w:trHeight w:val="3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4A94958C" w14:textId="77777777" w:rsidR="00D424AE" w:rsidRDefault="00D424AE" w:rsidP="005250F4">
            <w:pPr>
              <w:spacing w:before="99"/>
              <w:ind w:left="294"/>
            </w:pPr>
            <w:r>
              <w:rPr>
                <w:sz w:val="16"/>
                <w:szCs w:val="16"/>
              </w:rPr>
              <w:t>Certificazioni linguistiche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4139EA4F" w14:textId="77777777" w:rsidR="00D424AE" w:rsidRDefault="00D424AE" w:rsidP="005250F4">
            <w:pPr>
              <w:spacing w:before="99"/>
            </w:pPr>
            <w:r>
              <w:rPr>
                <w:sz w:val="16"/>
                <w:szCs w:val="16"/>
              </w:rPr>
              <w:t>Punti 2 (max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B95B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BE0A" w14:textId="77777777" w:rsidR="00D424AE" w:rsidRDefault="00D424AE" w:rsidP="005250F4"/>
        </w:tc>
      </w:tr>
      <w:tr w:rsidR="00D424AE" w14:paraId="7BDFE0BA" w14:textId="77777777" w:rsidTr="00D424AE">
        <w:trPr>
          <w:trHeight w:val="5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1AE10AC0" w14:textId="77777777" w:rsidR="00D424AE" w:rsidRDefault="00D424AE" w:rsidP="005250F4">
            <w:pPr>
              <w:spacing w:before="101"/>
              <w:ind w:left="294"/>
            </w:pPr>
            <w:r>
              <w:rPr>
                <w:sz w:val="16"/>
                <w:szCs w:val="16"/>
              </w:rPr>
              <w:t>Esperienza quale Animatore digitale, Esperto e/o tutor per la gestione della piattaforma Scuola Futura e per il supporto all’Esperto Animatore digitale o esperienza PON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2118" w:type="dxa"/>
            </w:tcMar>
          </w:tcPr>
          <w:p w14:paraId="466625F1" w14:textId="77777777" w:rsidR="00D424AE" w:rsidRDefault="00D424AE" w:rsidP="005250F4">
            <w:pPr>
              <w:pStyle w:val="Nessunaspaziatura"/>
              <w:ind w:right="-1687"/>
            </w:pPr>
            <w:r>
              <w:rPr>
                <w:rFonts w:eastAsia="Times New Roman" w:cs="Times New Roman"/>
                <w:sz w:val="16"/>
                <w:szCs w:val="16"/>
              </w:rPr>
              <w:t>Punti 4 per ogni esperienza (max 20)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5F3F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E5C8" w14:textId="77777777" w:rsidR="00D424AE" w:rsidRDefault="00D424AE" w:rsidP="005250F4"/>
        </w:tc>
      </w:tr>
      <w:tr w:rsidR="00D424AE" w14:paraId="7AE1D165" w14:textId="77777777" w:rsidTr="00D424AE">
        <w:trPr>
          <w:trHeight w:val="5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  <w:tcMar>
              <w:top w:w="80" w:type="dxa"/>
              <w:left w:w="374" w:type="dxa"/>
              <w:bottom w:w="80" w:type="dxa"/>
              <w:right w:w="80" w:type="dxa"/>
            </w:tcMar>
          </w:tcPr>
          <w:p w14:paraId="56BD2CD1" w14:textId="77777777" w:rsidR="00D424AE" w:rsidRDefault="00D424AE" w:rsidP="005250F4">
            <w:pPr>
              <w:spacing w:before="101"/>
              <w:ind w:left="2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Solo per </w:t>
            </w:r>
            <w:proofErr w:type="spellStart"/>
            <w:proofErr w:type="gramStart"/>
            <w:r>
              <w:rPr>
                <w:sz w:val="16"/>
                <w:szCs w:val="16"/>
              </w:rPr>
              <w:t>l?Esperto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  <w:tcMar>
              <w:top w:w="80" w:type="dxa"/>
              <w:left w:w="370" w:type="dxa"/>
              <w:bottom w:w="80" w:type="dxa"/>
              <w:right w:w="2118" w:type="dxa"/>
            </w:tcMar>
          </w:tcPr>
          <w:p w14:paraId="326D2179" w14:textId="77777777" w:rsidR="00D424AE" w:rsidRDefault="00D424AE" w:rsidP="005250F4">
            <w:pPr>
              <w:pStyle w:val="Nessunaspaziatura"/>
              <w:ind w:right="-168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Punti traccia programmatica max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E6BE" w14:textId="77777777" w:rsidR="00D424AE" w:rsidRDefault="00D424AE" w:rsidP="005250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BAF3" w14:textId="77777777" w:rsidR="00D424AE" w:rsidRDefault="00D424AE" w:rsidP="005250F4"/>
        </w:tc>
      </w:tr>
    </w:tbl>
    <w:p w14:paraId="442AF6B8" w14:textId="77777777" w:rsidR="00D424AE" w:rsidRDefault="00D424AE" w:rsidP="00D424AE">
      <w:pPr>
        <w:tabs>
          <w:tab w:val="left" w:pos="1229"/>
        </w:tabs>
        <w:ind w:left="126" w:hanging="126"/>
        <w:rPr>
          <w:sz w:val="20"/>
          <w:szCs w:val="20"/>
        </w:rPr>
      </w:pPr>
    </w:p>
    <w:p w14:paraId="5DE24A14" w14:textId="77777777" w:rsidR="00E91243" w:rsidRPr="009B1101" w:rsidRDefault="00E91243" w:rsidP="0011430D">
      <w:pPr>
        <w:pStyle w:val="Corpotesto"/>
        <w:jc w:val="center"/>
        <w:rPr>
          <w:sz w:val="22"/>
          <w:szCs w:val="22"/>
        </w:rPr>
      </w:pPr>
    </w:p>
    <w:p w14:paraId="4D40B9D5" w14:textId="77777777" w:rsidR="0011430D" w:rsidRDefault="0011430D" w:rsidP="00155C72">
      <w:pPr>
        <w:pStyle w:val="Corpotesto"/>
        <w:rPr>
          <w:sz w:val="22"/>
          <w:szCs w:val="22"/>
        </w:rPr>
      </w:pPr>
    </w:p>
    <w:p w14:paraId="4725EEAE" w14:textId="77777777" w:rsidR="00E91243" w:rsidRPr="009B1101" w:rsidRDefault="00BA3B1A" w:rsidP="00155C72">
      <w:pPr>
        <w:pStyle w:val="Corpotesto"/>
        <w:rPr>
          <w:sz w:val="22"/>
          <w:szCs w:val="22"/>
        </w:rPr>
      </w:pPr>
      <w:r w:rsidRPr="009B1101">
        <w:rPr>
          <w:sz w:val="22"/>
          <w:szCs w:val="22"/>
        </w:rPr>
        <w:t>Data ______________</w:t>
      </w:r>
      <w:r w:rsidRP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  <w:t>Firma _______________________</w:t>
      </w:r>
    </w:p>
    <w:sectPr w:rsidR="00E91243" w:rsidRPr="009B1101" w:rsidSect="00155C7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134" w:bottom="794" w:left="1134" w:header="737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FEBC" w14:textId="77777777" w:rsidR="00D01B14" w:rsidRDefault="00D01B14">
      <w:r>
        <w:separator/>
      </w:r>
    </w:p>
  </w:endnote>
  <w:endnote w:type="continuationSeparator" w:id="0">
    <w:p w14:paraId="72BADD11" w14:textId="77777777" w:rsidR="00D01B14" w:rsidRDefault="00D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F9FE" w14:textId="77777777" w:rsidR="00E91243" w:rsidRDefault="00000000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w:pict w14:anchorId="52DCC8BE">
        <v:rect id="Casella di testo 1" o:spid="_x0000_s1026" style="position:absolute;margin-left:529.9pt;margin-top:792.9pt;width:12pt;height:15.3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" o:allowincell="f" filled="f" stroked="f" strokeweight="0">
          <v:textbox inset="0,0,0,0">
            <w:txbxContent>
              <w:p w14:paraId="6514426E" w14:textId="77777777" w:rsidR="00E91243" w:rsidRDefault="00DA3F15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 w:rsidR="00BA3B1A">
                  <w:instrText xml:space="preserve"> PAGE </w:instrText>
                </w:r>
                <w:r>
                  <w:fldChar w:fldCharType="separate"/>
                </w:r>
                <w:r w:rsidR="0011430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71F2" w14:textId="77777777" w:rsidR="00E91243" w:rsidRDefault="00000000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w:pict w14:anchorId="5EEA7EED">
        <v:rect id="_x0000_s1025" style="position:absolute;margin-left:529.9pt;margin-top:792.9pt;width:12pt;height:15.3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" o:allowincell="f" filled="f" stroked="f" strokeweight="0">
          <v:textbox inset="0,0,0,0">
            <w:txbxContent>
              <w:p w14:paraId="632F4DCF" w14:textId="77777777" w:rsidR="00E91243" w:rsidRDefault="00DA3F15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 w:rsidR="00BA3B1A">
                  <w:instrText xml:space="preserve"> PAGE </w:instrText>
                </w:r>
                <w:r>
                  <w:fldChar w:fldCharType="separate"/>
                </w:r>
                <w:r w:rsidR="00BA3B1A"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E79B" w14:textId="77777777" w:rsidR="00D01B14" w:rsidRDefault="00D01B14">
      <w:r>
        <w:separator/>
      </w:r>
    </w:p>
  </w:footnote>
  <w:footnote w:type="continuationSeparator" w:id="0">
    <w:p w14:paraId="2FFFFEFE" w14:textId="77777777" w:rsidR="00D01B14" w:rsidRDefault="00D0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CF4" w14:textId="77777777" w:rsidR="00E91243" w:rsidRDefault="00E91243">
    <w:pPr>
      <w:pStyle w:val="Intestazione"/>
    </w:pPr>
  </w:p>
  <w:p w14:paraId="13748282" w14:textId="77777777" w:rsidR="00A41008" w:rsidRDefault="00A41008">
    <w:pPr>
      <w:pStyle w:val="Intestazione"/>
    </w:pPr>
  </w:p>
  <w:p w14:paraId="77BF5DFC" w14:textId="77777777" w:rsidR="00A41008" w:rsidRDefault="00A41008">
    <w:pPr>
      <w:pStyle w:val="Intestazione"/>
    </w:pPr>
  </w:p>
  <w:p w14:paraId="0385858F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043A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7B0E0FD7" wp14:editId="65829DBE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4031A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4697FB13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4F87E0D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2AC98940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10A31A5E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C3751E0" w14:textId="77777777" w:rsidR="00E91243" w:rsidRDefault="00E91243">
    <w:pPr>
      <w:pStyle w:val="Intestazione"/>
    </w:pPr>
  </w:p>
  <w:p w14:paraId="514CF463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2580116">
    <w:abstractNumId w:val="1"/>
  </w:num>
  <w:num w:numId="2" w16cid:durableId="294213615">
    <w:abstractNumId w:val="4"/>
  </w:num>
  <w:num w:numId="3" w16cid:durableId="1384252484">
    <w:abstractNumId w:val="0"/>
  </w:num>
  <w:num w:numId="4" w16cid:durableId="1572038478">
    <w:abstractNumId w:val="2"/>
  </w:num>
  <w:num w:numId="5" w16cid:durableId="1875537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243"/>
    <w:rsid w:val="000870DE"/>
    <w:rsid w:val="000A6E16"/>
    <w:rsid w:val="000F7947"/>
    <w:rsid w:val="0011430D"/>
    <w:rsid w:val="0011712A"/>
    <w:rsid w:val="00155C72"/>
    <w:rsid w:val="00157396"/>
    <w:rsid w:val="001F51EC"/>
    <w:rsid w:val="0027056B"/>
    <w:rsid w:val="002D6A80"/>
    <w:rsid w:val="0037109A"/>
    <w:rsid w:val="0041718F"/>
    <w:rsid w:val="00426BC0"/>
    <w:rsid w:val="00462E30"/>
    <w:rsid w:val="004B7E86"/>
    <w:rsid w:val="00554457"/>
    <w:rsid w:val="005C26E0"/>
    <w:rsid w:val="005D7C01"/>
    <w:rsid w:val="00637980"/>
    <w:rsid w:val="00686A88"/>
    <w:rsid w:val="007642BA"/>
    <w:rsid w:val="00777AE2"/>
    <w:rsid w:val="007F55F9"/>
    <w:rsid w:val="00884D7F"/>
    <w:rsid w:val="00885502"/>
    <w:rsid w:val="008E7C6D"/>
    <w:rsid w:val="00942225"/>
    <w:rsid w:val="009B1101"/>
    <w:rsid w:val="009C5F2F"/>
    <w:rsid w:val="009C6E08"/>
    <w:rsid w:val="00A33331"/>
    <w:rsid w:val="00A41008"/>
    <w:rsid w:val="00AB6A10"/>
    <w:rsid w:val="00AC56D7"/>
    <w:rsid w:val="00B0187E"/>
    <w:rsid w:val="00B0441F"/>
    <w:rsid w:val="00B30FBB"/>
    <w:rsid w:val="00B43CD8"/>
    <w:rsid w:val="00BA3B1A"/>
    <w:rsid w:val="00BA7682"/>
    <w:rsid w:val="00BB4F4A"/>
    <w:rsid w:val="00D01B14"/>
    <w:rsid w:val="00D03D46"/>
    <w:rsid w:val="00D424AE"/>
    <w:rsid w:val="00DA186A"/>
    <w:rsid w:val="00DA3F15"/>
    <w:rsid w:val="00DB078D"/>
    <w:rsid w:val="00DE1F0D"/>
    <w:rsid w:val="00E26322"/>
    <w:rsid w:val="00E91243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098D"/>
  <w15:docId w15:val="{3F52407E-4A12-495B-B1E3-6425027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12A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11712A"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rsid w:val="001171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11712A"/>
    <w:rPr>
      <w:sz w:val="24"/>
      <w:szCs w:val="24"/>
    </w:rPr>
  </w:style>
  <w:style w:type="paragraph" w:styleId="Elenco">
    <w:name w:val="List"/>
    <w:basedOn w:val="Corpotesto"/>
    <w:rsid w:val="0011712A"/>
    <w:rPr>
      <w:rFonts w:cs="Lucida Sans"/>
    </w:rPr>
  </w:style>
  <w:style w:type="paragraph" w:styleId="Didascalia">
    <w:name w:val="caption"/>
    <w:basedOn w:val="Normale"/>
    <w:qFormat/>
    <w:rsid w:val="001171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1712A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11712A"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rsid w:val="0011712A"/>
    <w:pPr>
      <w:jc w:val="right"/>
    </w:pPr>
  </w:style>
  <w:style w:type="paragraph" w:customStyle="1" w:styleId="Intestazioneepidipagina">
    <w:name w:val="Intestazione e piè di pagina"/>
    <w:basedOn w:val="Normale"/>
    <w:qFormat/>
    <w:rsid w:val="0011712A"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11712A"/>
  </w:style>
  <w:style w:type="table" w:customStyle="1" w:styleId="TableNormal">
    <w:name w:val="Table Normal"/>
    <w:uiPriority w:val="2"/>
    <w:semiHidden/>
    <w:unhideWhenUsed/>
    <w:qFormat/>
    <w:rsid w:val="0011712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D6A80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E7C6D"/>
    <w:rPr>
      <w:color w:val="0000FF" w:themeColor="hyperlink"/>
      <w:u w:val="single"/>
    </w:rPr>
  </w:style>
  <w:style w:type="table" w:customStyle="1" w:styleId="Stile1">
    <w:name w:val="Stile1"/>
    <w:basedOn w:val="TableNormal"/>
    <w:rsid w:val="00D424AE"/>
    <w:pPr>
      <w:suppressAutoHyphens w:val="0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essunaspaziatura">
    <w:name w:val="No Spacing"/>
    <w:uiPriority w:val="1"/>
    <w:qFormat/>
    <w:rsid w:val="00D424AE"/>
    <w:pPr>
      <w:widowControl w:val="0"/>
      <w:suppressAutoHyphens w:val="0"/>
    </w:pPr>
    <w:rPr>
      <w:rFonts w:ascii="Times New Roman" w:eastAsia="Arial Unicode MS" w:hAnsi="Times New Roman" w:cs="Arial Unicode MS"/>
      <w:color w:val="000000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dannunziomott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oic819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3700x@istruzione.it%2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utente</cp:lastModifiedBy>
  <cp:revision>7</cp:revision>
  <dcterms:created xsi:type="dcterms:W3CDTF">2024-01-30T13:17:00Z</dcterms:created>
  <dcterms:modified xsi:type="dcterms:W3CDTF">2024-02-06T16:59:00Z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